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5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/>
    </w:p>
    <w:p>
      <w:pPr>
        <w:pStyle w:val="925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/>
    </w:p>
    <w:tbl>
      <w:tblPr>
        <w:tblW w:w="949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78"/>
        <w:gridCol w:w="4820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925"/>
              <w:ind w:left="-108"/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eastAsia="PT Astra Serif" w:cs="PT Astra Serif"/>
                <w:spacing w:val="2"/>
              </w:rPr>
              <w:t xml:space="preserve">О </w:t>
            </w:r>
            <w:r>
              <w:rPr>
                <w:rFonts w:ascii="PT Astra Serif" w:hAnsi="PT Astra Serif" w:eastAsia="PT Astra Serif" w:cs="PT Astra Serif"/>
              </w:rPr>
              <w:t xml:space="preserve">закон</w:t>
            </w:r>
            <w:r>
              <w:rPr>
                <w:rFonts w:ascii="PT Astra Serif" w:hAnsi="PT Astra Serif" w:eastAsia="PT Astra Serif" w:cs="PT Astra Serif"/>
              </w:rPr>
              <w:t xml:space="preserve">е</w:t>
            </w:r>
            <w:r>
              <w:rPr>
                <w:rFonts w:ascii="PT Astra Serif" w:hAnsi="PT Astra Serif" w:eastAsia="PT Astra Serif" w:cs="PT Astra Serif"/>
              </w:rPr>
              <w:t xml:space="preserve"> Алтайского края</w:t>
            </w:r>
            <w:r>
              <w:rPr>
                <w:rFonts w:ascii="PT Astra Serif" w:hAnsi="PT Astra Serif" w:eastAsia="PT Astra Serif" w:cs="PT Astra Serif"/>
                <w:spacing w:val="-2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Cs w:val="28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szCs w:val="28"/>
              </w:rPr>
              <w:t xml:space="preserve">О </w:t>
            </w:r>
            <w:r>
              <w:rPr>
                <w:rFonts w:ascii="PT Astra Serif" w:hAnsi="PT Astra Serif" w:eastAsia="PT Astra Serif" w:cs="PT Astra Serif"/>
                <w:szCs w:val="28"/>
              </w:rPr>
              <w:t xml:space="preserve">внес</w:t>
            </w:r>
            <w:r>
              <w:rPr>
                <w:rFonts w:ascii="PT Astra Serif" w:hAnsi="PT Astra Serif" w:eastAsia="PT Astra Serif" w:cs="PT Astra Serif"/>
                <w:szCs w:val="28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Cs w:val="28"/>
              </w:rPr>
              <w:t xml:space="preserve">нии изменений в </w:t>
            </w:r>
            <w:r>
              <w:rPr>
                <w:rFonts w:ascii="PT Astra Serif" w:hAnsi="PT Astra Serif" w:eastAsia="PT Astra Serif" w:cs="PT Astra Serif"/>
                <w:szCs w:val="28"/>
              </w:rPr>
              <w:t xml:space="preserve">отдельные законы</w:t>
            </w:r>
            <w:r>
              <w:rPr>
                <w:rFonts w:ascii="PT Astra Serif" w:hAnsi="PT Astra Serif" w:eastAsia="PT Astra Serif" w:cs="PT Astra Serif"/>
                <w:szCs w:val="28"/>
              </w:rPr>
              <w:t xml:space="preserve"> Алтайского края»</w:t>
            </w:r>
            <w:r>
              <w:rPr>
                <w:rFonts w:ascii="PT Astra Serif" w:hAnsi="PT Astra Serif" w:cs="PT Astra Serif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925"/>
              <w:ind w:right="-82"/>
              <w:jc w:val="righ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eastAsia="PT Astra Serif" w:cs="PT Astra Serif"/>
                <w:szCs w:val="28"/>
              </w:rPr>
              <w:t xml:space="preserve">Проект</w:t>
            </w:r>
            <w:r>
              <w:rPr>
                <w:rFonts w:ascii="PT Astra Serif" w:hAnsi="PT Astra Serif" w:cs="PT Astra Serif"/>
                <w:szCs w:val="28"/>
              </w:rPr>
            </w:r>
            <w:r/>
          </w:p>
        </w:tc>
      </w:tr>
    </w:tbl>
    <w:p>
      <w:pPr>
        <w:pStyle w:val="925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/>
    </w:p>
    <w:p>
      <w:pPr>
        <w:pStyle w:val="925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/>
    </w:p>
    <w:p>
      <w:pPr>
        <w:pStyle w:val="925"/>
        <w:ind w:firstLine="72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 ПОСТАНОВЛЯЕТ:</w:t>
      </w:r>
      <w:r>
        <w:rPr>
          <w:rFonts w:ascii="PT Astra Serif" w:hAnsi="PT Astra Serif" w:cs="PT Astra Serif"/>
          <w:szCs w:val="28"/>
        </w:rPr>
      </w:r>
      <w:r/>
    </w:p>
    <w:p>
      <w:pPr>
        <w:pStyle w:val="925"/>
        <w:ind w:firstLine="72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/>
    </w:p>
    <w:p>
      <w:pPr>
        <w:pStyle w:val="925"/>
        <w:ind w:firstLine="709"/>
        <w:jc w:val="both"/>
        <w:shd w:val="clear" w:color="auto" w:fill="ffffff"/>
        <w:tabs>
          <w:tab w:val="left" w:pos="9730" w:leader="none"/>
        </w:tabs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  <w:t xml:space="preserve">1.</w:t>
      </w:r>
      <w:r>
        <w:rPr>
          <w:rFonts w:ascii="PT Astra Serif" w:hAnsi="PT Astra Serif" w:eastAsia="PT Astra Serif" w:cs="PT Astra Serif"/>
          <w:szCs w:val="28"/>
        </w:rPr>
        <w:t xml:space="preserve"> </w:t>
      </w:r>
      <w:r>
        <w:rPr>
          <w:rFonts w:ascii="PT Astra Serif" w:hAnsi="PT Astra Serif" w:eastAsia="PT Astra Serif" w:cs="PT Astra Serif"/>
          <w:szCs w:val="28"/>
        </w:rPr>
        <w:t xml:space="preserve">Принять закон </w:t>
      </w:r>
      <w:r>
        <w:rPr>
          <w:rFonts w:ascii="PT Astra Serif" w:hAnsi="PT Astra Serif" w:eastAsia="PT Astra Serif" w:cs="PT Astra Serif"/>
          <w:szCs w:val="28"/>
        </w:rPr>
        <w:t xml:space="preserve">Алтайского края</w:t>
      </w:r>
      <w:r>
        <w:rPr>
          <w:rFonts w:ascii="PT Astra Serif" w:hAnsi="PT Astra Serif" w:eastAsia="PT Astra Serif" w:cs="PT Astra Serif"/>
          <w:szCs w:val="28"/>
        </w:rPr>
        <w:t xml:space="preserve"> </w:t>
      </w:r>
      <w:r>
        <w:rPr>
          <w:rFonts w:ascii="PT Astra Serif" w:hAnsi="PT Astra Serif" w:eastAsia="PT Astra Serif" w:cs="PT Astra Serif"/>
          <w:szCs w:val="28"/>
        </w:rPr>
        <w:t xml:space="preserve">«</w:t>
      </w:r>
      <w:r>
        <w:rPr>
          <w:rFonts w:ascii="PT Astra Serif" w:hAnsi="PT Astra Serif" w:eastAsia="PT Astra Serif" w:cs="PT Astra Serif"/>
          <w:szCs w:val="28"/>
        </w:rPr>
        <w:t xml:space="preserve">О </w:t>
      </w:r>
      <w:r>
        <w:rPr>
          <w:rFonts w:ascii="PT Astra Serif" w:hAnsi="PT Astra Serif" w:eastAsia="PT Astra Serif" w:cs="PT Astra Serif"/>
          <w:szCs w:val="28"/>
        </w:rPr>
        <w:t xml:space="preserve">внесении изменений в </w:t>
      </w:r>
      <w:r>
        <w:rPr>
          <w:rFonts w:ascii="PT Astra Serif" w:hAnsi="PT Astra Serif" w:eastAsia="PT Astra Serif" w:cs="PT Astra Serif"/>
          <w:szCs w:val="28"/>
        </w:rPr>
        <w:t xml:space="preserve">отдельные законы</w:t>
      </w:r>
      <w:r>
        <w:rPr>
          <w:rFonts w:ascii="PT Astra Serif" w:hAnsi="PT Astra Serif" w:eastAsia="PT Astra Serif" w:cs="PT Astra Serif"/>
          <w:szCs w:val="28"/>
        </w:rPr>
        <w:t xml:space="preserve"> Алтайского края»</w:t>
      </w:r>
      <w:r>
        <w:rPr>
          <w:rFonts w:ascii="PT Astra Serif" w:hAnsi="PT Astra Serif" w:eastAsia="PT Astra Serif" w:cs="PT Astra Serif"/>
          <w:szCs w:val="28"/>
        </w:rPr>
        <w:t xml:space="preserve">.</w:t>
      </w:r>
      <w:r>
        <w:rPr>
          <w:rFonts w:ascii="PT Astra Serif" w:hAnsi="PT Astra Serif" w:eastAsia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</w:r>
      <w:r/>
    </w:p>
    <w:p>
      <w:pPr>
        <w:pStyle w:val="925"/>
        <w:ind w:firstLine="709"/>
        <w:jc w:val="both"/>
        <w:shd w:val="clear" w:color="auto" w:fill="ffffff"/>
        <w:tabs>
          <w:tab w:val="left" w:pos="9730" w:leader="none"/>
        </w:tabs>
        <w:rPr>
          <w:rFonts w:ascii="PT Astra Serif" w:hAnsi="PT Astra Serif" w:cs="PT Astra Serif"/>
          <w:sz w:val="20"/>
        </w:rPr>
      </w:pPr>
      <w:r>
        <w:rPr>
          <w:rFonts w:ascii="PT Astra Serif" w:hAnsi="PT Astra Serif" w:eastAsia="PT Astra Serif" w:cs="PT Astra Serif"/>
          <w:sz w:val="20"/>
        </w:rPr>
      </w:r>
      <w:r>
        <w:rPr>
          <w:rFonts w:ascii="PT Astra Serif" w:hAnsi="PT Astra Serif" w:cs="PT Astra Serif"/>
          <w:sz w:val="20"/>
        </w:rPr>
      </w:r>
      <w:r/>
    </w:p>
    <w:p>
      <w:pPr>
        <w:pStyle w:val="925"/>
        <w:ind w:firstLine="709"/>
        <w:jc w:val="both"/>
        <w:shd w:val="clear" w:color="auto" w:fill="ffffff"/>
        <w:tabs>
          <w:tab w:val="left" w:pos="9730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2.</w:t>
      </w:r>
      <w:r>
        <w:rPr>
          <w:rFonts w:ascii="PT Astra Serif" w:hAnsi="PT Astra Serif" w:eastAsia="PT Astra Serif" w:cs="PT Astra Serif"/>
        </w:rPr>
        <w:t xml:space="preserve"> </w:t>
      </w:r>
      <w:r>
        <w:rPr>
          <w:rFonts w:ascii="PT Astra Serif" w:hAnsi="PT Astra Serif" w:eastAsia="PT Astra Serif" w:cs="PT Astra Serif"/>
        </w:rPr>
        <w:t xml:space="preserve">Направить указанный Закон Губернатору Алтайского края для подп</w:t>
      </w:r>
      <w:r>
        <w:rPr>
          <w:rFonts w:ascii="PT Astra Serif" w:hAnsi="PT Astra Serif" w:eastAsia="PT Astra Serif" w:cs="PT Astra Serif"/>
        </w:rPr>
        <w:t xml:space="preserve">и</w:t>
      </w:r>
      <w:r>
        <w:rPr>
          <w:rFonts w:ascii="PT Astra Serif" w:hAnsi="PT Astra Serif" w:eastAsia="PT Astra Serif" w:cs="PT Astra Serif"/>
        </w:rPr>
        <w:t xml:space="preserve">сания и обнародования в установленном порядке.</w:t>
      </w:r>
      <w:r>
        <w:rPr>
          <w:rFonts w:ascii="PT Astra Serif" w:hAnsi="PT Astra Serif" w:eastAsia="PT Astra Serif" w:cs="PT Astra Serif"/>
        </w:rPr>
      </w:r>
      <w:r/>
    </w:p>
    <w:p>
      <w:pPr>
        <w:pStyle w:val="925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/>
    </w:p>
    <w:p>
      <w:pPr>
        <w:pStyle w:val="925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/>
    </w:p>
    <w:tbl>
      <w:tblPr>
        <w:tblpPr w:horzAnchor="margin" w:tblpXSpec="left" w:vertAnchor="text" w:tblpY="355" w:leftFromText="180" w:topFromText="0" w:rightFromText="180" w:bottomFromText="0"/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521"/>
        <w:gridCol w:w="3083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21" w:type="dxa"/>
            <w:vAlign w:val="top"/>
            <w:textDirection w:val="lrTb"/>
            <w:noWrap w:val="false"/>
          </w:tcPr>
          <w:p>
            <w:pPr>
              <w:pStyle w:val="925"/>
              <w:ind w:left="-108"/>
              <w:rPr>
                <w:rFonts w:ascii="PT Astra Serif" w:hAnsi="PT Astra Serif" w:cs="PT Astra Serif"/>
                <w:szCs w:val="28"/>
              </w:rPr>
              <w:framePr w:hSpace="180" w:wrap="around" w:vAnchor="text" w:hAnchor="margin" w:y="355"/>
            </w:pPr>
            <w:r>
              <w:rPr>
                <w:rFonts w:ascii="PT Astra Serif" w:hAnsi="PT Astra Serif" w:eastAsia="PT Astra Serif" w:cs="PT Astra Serif"/>
                <w:szCs w:val="28"/>
              </w:rPr>
              <w:t xml:space="preserve">Председатель Алтайского краевого</w:t>
            </w:r>
            <w:r>
              <w:rPr>
                <w:rFonts w:ascii="PT Astra Serif" w:hAnsi="PT Astra Serif" w:cs="PT Astra Serif"/>
                <w:szCs w:val="28"/>
              </w:rPr>
            </w:r>
            <w:r/>
          </w:p>
          <w:p>
            <w:pPr>
              <w:pStyle w:val="925"/>
              <w:ind w:left="-108"/>
              <w:spacing w:after="40"/>
              <w:rPr>
                <w:rFonts w:ascii="PT Astra Serif" w:hAnsi="PT Astra Serif" w:cs="PT Astra Serif"/>
                <w:szCs w:val="28"/>
              </w:rPr>
              <w:framePr w:hSpace="180" w:wrap="around" w:vAnchor="text" w:hAnchor="margin" w:y="355"/>
            </w:pPr>
            <w:r>
              <w:rPr>
                <w:rFonts w:ascii="PT Astra Serif" w:hAnsi="PT Astra Serif" w:eastAsia="PT Astra Serif" w:cs="PT Astra Serif"/>
                <w:szCs w:val="28"/>
              </w:rPr>
              <w:t xml:space="preserve">Законодательного Собрания</w:t>
            </w:r>
            <w:r>
              <w:rPr>
                <w:rFonts w:ascii="PT Astra Serif" w:hAnsi="PT Astra Serif" w:cs="PT Astra Serif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3" w:type="dxa"/>
            <w:vAlign w:val="bottom"/>
            <w:textDirection w:val="lrTb"/>
            <w:noWrap w:val="false"/>
          </w:tcPr>
          <w:p>
            <w:pPr>
              <w:pStyle w:val="925"/>
              <w:ind w:right="-91"/>
              <w:jc w:val="right"/>
              <w:rPr>
                <w:rFonts w:ascii="PT Astra Serif" w:hAnsi="PT Astra Serif" w:cs="PT Astra Serif"/>
              </w:rPr>
              <w:framePr w:hSpace="180" w:wrap="around" w:vAnchor="text" w:hAnchor="margin" w:y="355"/>
            </w:pPr>
            <w:r>
              <w:rPr>
                <w:rFonts w:ascii="PT Astra Serif" w:hAnsi="PT Astra Serif" w:eastAsia="PT Astra Serif" w:cs="PT Astra Serif"/>
                <w:color w:val="000000"/>
                <w:szCs w:val="28"/>
              </w:rPr>
              <w:t xml:space="preserve">А.А. Романенко</w:t>
            </w:r>
            <w:r>
              <w:rPr>
                <w:rFonts w:ascii="PT Astra Serif" w:hAnsi="PT Astra Serif" w:eastAsia="PT Astra Serif" w:cs="PT Astra Serif"/>
              </w:rPr>
            </w:r>
            <w:r/>
          </w:p>
        </w:tc>
      </w:tr>
    </w:tbl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680" w:bottom="1134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>
      <w:rPr>
        <w:sz w:val="24"/>
        <w:szCs w:val="24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>
      <w:rPr>
        <w:sz w:val="26"/>
        <w:szCs w:val="26"/>
      </w:rPr>
    </w:r>
    <w:r/>
  </w:p>
  <w:p>
    <w:pPr>
      <w:pStyle w:val="925"/>
      <w:jc w:val="center"/>
      <w:spacing w:line="480" w:lineRule="auto"/>
      <w:rPr>
        <w:rFonts w:ascii="PT Astra Serif" w:hAnsi="PT Astra Serif" w:cs="PT Astra Serif"/>
        <w:b/>
        <w:sz w:val="26"/>
        <w:szCs w:val="26"/>
      </w:rPr>
    </w:pPr>
    <w:r>
      <w:rPr>
        <w:rFonts w:ascii="PT Astra Serif" w:hAnsi="PT Astra Serif" w:eastAsia="PT Astra Serif" w:cs="PT Astra Serif"/>
        <w:b/>
        <w:sz w:val="26"/>
        <w:szCs w:val="26"/>
      </w:rPr>
      <w:t xml:space="preserve">АЛТАЙСКО</w:t>
    </w:r>
    <w:r>
      <w:rPr>
        <w:rFonts w:ascii="PT Astra Serif" w:hAnsi="PT Astra Serif" w:eastAsia="PT Astra Serif" w:cs="PT Astra Serif"/>
        <w:b/>
        <w:sz w:val="26"/>
        <w:szCs w:val="26"/>
      </w:rPr>
      <w:t xml:space="preserve">Е</w:t>
    </w:r>
    <w:r>
      <w:rPr>
        <w:rFonts w:ascii="PT Astra Serif" w:hAnsi="PT Astra Serif" w:eastAsia="PT Astra Serif" w:cs="PT Astra Serif"/>
        <w:b/>
        <w:sz w:val="26"/>
        <w:szCs w:val="26"/>
      </w:rPr>
      <w:t xml:space="preserve"> КРАЕВО</w:t>
    </w:r>
    <w:r>
      <w:rPr>
        <w:rFonts w:ascii="PT Astra Serif" w:hAnsi="PT Astra Serif" w:eastAsia="PT Astra Serif" w:cs="PT Astra Serif"/>
        <w:b/>
        <w:sz w:val="26"/>
        <w:szCs w:val="26"/>
      </w:rPr>
      <w:t xml:space="preserve">Е</w:t>
    </w:r>
    <w:r>
      <w:rPr>
        <w:rFonts w:ascii="PT Astra Serif" w:hAnsi="PT Astra Serif" w:eastAsia="PT Astra Serif" w:cs="PT Astra Serif"/>
        <w:b/>
        <w:sz w:val="26"/>
        <w:szCs w:val="26"/>
      </w:rPr>
      <w:t xml:space="preserve"> </w:t>
    </w:r>
    <w:r>
      <w:rPr>
        <w:rFonts w:ascii="PT Astra Serif" w:hAnsi="PT Astra Serif" w:eastAsia="PT Astra Serif" w:cs="PT Astra Serif"/>
        <w:b/>
        <w:sz w:val="26"/>
        <w:szCs w:val="26"/>
      </w:rPr>
      <w:t xml:space="preserve">ЗАКОНОДАТЕЛЬНО</w:t>
    </w:r>
    <w:r>
      <w:rPr>
        <w:rFonts w:ascii="PT Astra Serif" w:hAnsi="PT Astra Serif" w:eastAsia="PT Astra Serif" w:cs="PT Astra Serif"/>
        <w:b/>
        <w:sz w:val="26"/>
        <w:szCs w:val="26"/>
      </w:rPr>
      <w:t xml:space="preserve">Е СОБРАНИЕ</w:t>
    </w:r>
    <w:r>
      <w:rPr>
        <w:rFonts w:ascii="PT Astra Serif" w:hAnsi="PT Astra Serif" w:cs="PT Astra Serif"/>
        <w:b/>
        <w:sz w:val="26"/>
        <w:szCs w:val="26"/>
      </w:rPr>
    </w:r>
    <w:r/>
  </w:p>
  <w:p>
    <w:pPr>
      <w:pStyle w:val="925"/>
      <w:jc w:val="center"/>
      <w:spacing w:line="480" w:lineRule="auto"/>
      <w:rPr>
        <w:rFonts w:ascii="PT Astra Serif" w:hAnsi="PT Astra Serif" w:cs="PT Astra Serif"/>
        <w:b/>
        <w:spacing w:val="80"/>
        <w:sz w:val="36"/>
        <w:szCs w:val="36"/>
      </w:rPr>
    </w:pPr>
    <w:r>
      <w:rPr>
        <w:rFonts w:ascii="PT Astra Serif" w:hAnsi="PT Astra Serif" w:eastAsia="PT Astra Serif" w:cs="PT Astra Serif"/>
        <w:b/>
        <w:spacing w:val="80"/>
        <w:sz w:val="36"/>
        <w:szCs w:val="36"/>
      </w:rPr>
      <w:t xml:space="preserve">ПОСТАНОВЛЕНИЕ</w:t>
    </w:r>
    <w:r>
      <w:rPr>
        <w:rFonts w:ascii="PT Astra Serif" w:hAnsi="PT Astra Serif" w:cs="PT Astra Serif"/>
        <w:b/>
        <w:spacing w:val="80"/>
        <w:sz w:val="36"/>
        <w:szCs w:val="36"/>
      </w:rPr>
    </w:r>
    <w:r/>
  </w:p>
  <w:tbl>
    <w:tblPr>
      <w:tblW w:w="0" w:type="auto"/>
      <w:tblInd w:w="0" w:type="dxa"/>
      <w:tblLayout w:type="fixed"/>
      <w:tblCellMar>
        <w:left w:w="108" w:type="dxa"/>
        <w:top w:w="0" w:type="dxa"/>
        <w:right w:w="108" w:type="dxa"/>
        <w:bottom w:w="0" w:type="dxa"/>
      </w:tblCellMar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c>
        <w:tcPr>
          <w:tcBorders>
            <w:bottom w:val="single" w:color="000000" w:sz="4" w:space="0"/>
          </w:tcBorders>
          <w:tcW w:w="2551" w:type="dxa"/>
          <w:vAlign w:val="top"/>
          <w:textDirection w:val="lrTb"/>
          <w:noWrap w:val="false"/>
        </w:tcPr>
        <w:p>
          <w:pPr>
            <w:pStyle w:val="925"/>
            <w:rPr>
              <w:rFonts w:ascii="PT Astra Serif" w:hAnsi="PT Astra Serif" w:cs="PT Astra Serif"/>
              <w:szCs w:val="28"/>
            </w:rPr>
          </w:pPr>
          <w:r>
            <w:rPr>
              <w:rFonts w:ascii="PT Astra Serif" w:hAnsi="PT Astra Serif" w:eastAsia="PT Astra Serif" w:cs="PT Astra Serif"/>
              <w:szCs w:val="28"/>
            </w:rPr>
          </w:r>
          <w:r>
            <w:rPr>
              <w:rFonts w:ascii="PT Astra Serif" w:hAnsi="PT Astra Serif" w:cs="PT Astra Serif"/>
              <w:szCs w:val="28"/>
            </w:rPr>
          </w:r>
          <w:r/>
        </w:p>
      </w:tc>
      <w:tc>
        <w:tcPr>
          <w:tcW w:w="3969" w:type="dxa"/>
          <w:vAlign w:val="top"/>
          <w:textDirection w:val="lrTb"/>
          <w:noWrap w:val="false"/>
        </w:tcPr>
        <w:p>
          <w:pPr>
            <w:pStyle w:val="925"/>
            <w:jc w:val="center"/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hAnsi="PT Astra Serif" w:eastAsia="PT Astra Serif" w:cs="PT Astra Serif"/>
              <w:sz w:val="24"/>
              <w:szCs w:val="24"/>
            </w:rPr>
          </w:r>
          <w:r>
            <w:rPr>
              <w:rFonts w:ascii="PT Astra Serif" w:hAnsi="PT Astra Serif" w:cs="PT Astra Serif"/>
              <w:sz w:val="24"/>
              <w:szCs w:val="24"/>
            </w:rPr>
          </w:r>
          <w:r/>
        </w:p>
      </w:tc>
      <w:tc>
        <w:tcPr>
          <w:tcW w:w="454" w:type="dxa"/>
          <w:vAlign w:val="top"/>
          <w:textDirection w:val="lrTb"/>
          <w:noWrap w:val="false"/>
        </w:tcPr>
        <w:p>
          <w:pPr>
            <w:pStyle w:val="925"/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hAnsi="PT Astra Serif" w:eastAsia="PT Astra Serif" w:cs="PT Astra Serif"/>
              <w:sz w:val="24"/>
              <w:szCs w:val="24"/>
            </w:rPr>
            <w:t xml:space="preserve">№</w:t>
          </w:r>
          <w:r>
            <w:rPr>
              <w:rFonts w:ascii="PT Astra Serif" w:hAnsi="PT Astra Serif" w:cs="PT Astra Serif"/>
              <w:sz w:val="24"/>
              <w:szCs w:val="24"/>
            </w:rPr>
          </w:r>
          <w:r/>
        </w:p>
      </w:tc>
      <w:tc>
        <w:tcPr>
          <w:tcBorders>
            <w:bottom w:val="single" w:color="000000" w:sz="4" w:space="0"/>
          </w:tcBorders>
          <w:tcW w:w="2551" w:type="dxa"/>
          <w:vAlign w:val="top"/>
          <w:textDirection w:val="lrTb"/>
          <w:noWrap w:val="false"/>
        </w:tcPr>
        <w:p>
          <w:pPr>
            <w:pStyle w:val="925"/>
            <w:rPr>
              <w:rFonts w:ascii="PT Astra Serif" w:hAnsi="PT Astra Serif" w:cs="PT Astra Serif"/>
              <w:szCs w:val="28"/>
            </w:rPr>
          </w:pPr>
          <w:r>
            <w:rPr>
              <w:rFonts w:ascii="PT Astra Serif" w:hAnsi="PT Astra Serif" w:eastAsia="PT Astra Serif" w:cs="PT Astra Serif"/>
              <w:szCs w:val="28"/>
            </w:rPr>
          </w:r>
          <w:r>
            <w:rPr>
              <w:rFonts w:ascii="PT Astra Serif" w:hAnsi="PT Astra Serif" w:cs="PT Astra Serif"/>
              <w:szCs w:val="28"/>
            </w:rPr>
          </w:r>
          <w:r/>
        </w:p>
      </w:tc>
    </w:tr>
  </w:tbl>
  <w:p>
    <w:pPr>
      <w:pStyle w:val="925"/>
      <w:jc w:val="center"/>
      <w:rPr>
        <w:rFonts w:ascii="PT Astra Serif" w:hAnsi="PT Astra Serif" w:cs="PT Astra Serif"/>
        <w:sz w:val="24"/>
        <w:szCs w:val="24"/>
      </w:rPr>
    </w:pPr>
    <w:r>
      <w:rPr>
        <w:rFonts w:ascii="PT Astra Serif" w:hAnsi="PT Astra Serif" w:eastAsia="PT Astra Serif" w:cs="PT Astra Serif"/>
        <w:sz w:val="24"/>
        <w:szCs w:val="24"/>
      </w:rPr>
      <w:t xml:space="preserve">г. Барнаул</w:t>
    </w:r>
    <w:r>
      <w:rPr>
        <w:rFonts w:ascii="PT Astra Serif" w:hAnsi="PT Astra Serif" w:cs="PT Astra Serif"/>
        <w:sz w:val="24"/>
        <w:szCs w:val="24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7">
    <w:name w:val="Heading 1"/>
    <w:basedOn w:val="925"/>
    <w:next w:val="925"/>
    <w:link w:val="74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8">
    <w:name w:val="Heading 1 Char"/>
    <w:link w:val="747"/>
    <w:uiPriority w:val="9"/>
    <w:rPr>
      <w:rFonts w:ascii="Arial" w:hAnsi="Arial" w:eastAsia="Arial" w:cs="Arial"/>
      <w:sz w:val="40"/>
      <w:szCs w:val="40"/>
    </w:rPr>
  </w:style>
  <w:style w:type="paragraph" w:styleId="749">
    <w:name w:val="Heading 2"/>
    <w:basedOn w:val="925"/>
    <w:next w:val="925"/>
    <w:link w:val="75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0">
    <w:name w:val="Heading 2 Char"/>
    <w:link w:val="749"/>
    <w:uiPriority w:val="9"/>
    <w:rPr>
      <w:rFonts w:ascii="Arial" w:hAnsi="Arial" w:eastAsia="Arial" w:cs="Arial"/>
      <w:sz w:val="34"/>
    </w:rPr>
  </w:style>
  <w:style w:type="paragraph" w:styleId="751">
    <w:name w:val="Heading 3"/>
    <w:basedOn w:val="925"/>
    <w:next w:val="925"/>
    <w:link w:val="75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2">
    <w:name w:val="Heading 3 Char"/>
    <w:link w:val="751"/>
    <w:uiPriority w:val="9"/>
    <w:rPr>
      <w:rFonts w:ascii="Arial" w:hAnsi="Arial" w:eastAsia="Arial" w:cs="Arial"/>
      <w:sz w:val="30"/>
      <w:szCs w:val="30"/>
    </w:rPr>
  </w:style>
  <w:style w:type="paragraph" w:styleId="753">
    <w:name w:val="Heading 4"/>
    <w:basedOn w:val="925"/>
    <w:next w:val="925"/>
    <w:link w:val="7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4">
    <w:name w:val="Heading 4 Char"/>
    <w:link w:val="753"/>
    <w:uiPriority w:val="9"/>
    <w:rPr>
      <w:rFonts w:ascii="Arial" w:hAnsi="Arial" w:eastAsia="Arial" w:cs="Arial"/>
      <w:b/>
      <w:bCs/>
      <w:sz w:val="26"/>
      <w:szCs w:val="26"/>
    </w:rPr>
  </w:style>
  <w:style w:type="paragraph" w:styleId="755">
    <w:name w:val="Heading 5"/>
    <w:basedOn w:val="925"/>
    <w:next w:val="925"/>
    <w:link w:val="75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6">
    <w:name w:val="Heading 5 Char"/>
    <w:link w:val="755"/>
    <w:uiPriority w:val="9"/>
    <w:rPr>
      <w:rFonts w:ascii="Arial" w:hAnsi="Arial" w:eastAsia="Arial" w:cs="Arial"/>
      <w:b/>
      <w:bCs/>
      <w:sz w:val="24"/>
      <w:szCs w:val="24"/>
    </w:rPr>
  </w:style>
  <w:style w:type="paragraph" w:styleId="757">
    <w:name w:val="Heading 6"/>
    <w:basedOn w:val="925"/>
    <w:next w:val="925"/>
    <w:link w:val="7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8">
    <w:name w:val="Heading 6 Char"/>
    <w:link w:val="757"/>
    <w:uiPriority w:val="9"/>
    <w:rPr>
      <w:rFonts w:ascii="Arial" w:hAnsi="Arial" w:eastAsia="Arial" w:cs="Arial"/>
      <w:b/>
      <w:bCs/>
      <w:sz w:val="22"/>
      <w:szCs w:val="22"/>
    </w:rPr>
  </w:style>
  <w:style w:type="paragraph" w:styleId="759">
    <w:name w:val="Heading 7"/>
    <w:basedOn w:val="925"/>
    <w:next w:val="925"/>
    <w:link w:val="76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0">
    <w:name w:val="Heading 7 Char"/>
    <w:link w:val="75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1">
    <w:name w:val="Heading 8"/>
    <w:basedOn w:val="925"/>
    <w:next w:val="925"/>
    <w:link w:val="76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2">
    <w:name w:val="Heading 8 Char"/>
    <w:link w:val="761"/>
    <w:uiPriority w:val="9"/>
    <w:rPr>
      <w:rFonts w:ascii="Arial" w:hAnsi="Arial" w:eastAsia="Arial" w:cs="Arial"/>
      <w:i/>
      <w:iCs/>
      <w:sz w:val="22"/>
      <w:szCs w:val="22"/>
    </w:rPr>
  </w:style>
  <w:style w:type="paragraph" w:styleId="763">
    <w:name w:val="Heading 9"/>
    <w:basedOn w:val="925"/>
    <w:next w:val="925"/>
    <w:link w:val="76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4">
    <w:name w:val="Heading 9 Char"/>
    <w:link w:val="763"/>
    <w:uiPriority w:val="9"/>
    <w:rPr>
      <w:rFonts w:ascii="Arial" w:hAnsi="Arial" w:eastAsia="Arial" w:cs="Arial"/>
      <w:i/>
      <w:iCs/>
      <w:sz w:val="21"/>
      <w:szCs w:val="21"/>
    </w:rPr>
  </w:style>
  <w:style w:type="paragraph" w:styleId="765">
    <w:name w:val="List Paragraph"/>
    <w:basedOn w:val="925"/>
    <w:uiPriority w:val="34"/>
    <w:qFormat/>
    <w:pPr>
      <w:contextualSpacing/>
      <w:ind w:left="720"/>
    </w:pPr>
  </w:style>
  <w:style w:type="paragraph" w:styleId="766">
    <w:name w:val="No Spacing"/>
    <w:uiPriority w:val="1"/>
    <w:qFormat/>
    <w:pPr>
      <w:spacing w:before="0" w:after="0" w:line="240" w:lineRule="auto"/>
    </w:pPr>
  </w:style>
  <w:style w:type="paragraph" w:styleId="767">
    <w:name w:val="Title"/>
    <w:basedOn w:val="925"/>
    <w:next w:val="925"/>
    <w:link w:val="76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8">
    <w:name w:val="Title Char"/>
    <w:link w:val="767"/>
    <w:uiPriority w:val="10"/>
    <w:rPr>
      <w:sz w:val="48"/>
      <w:szCs w:val="48"/>
    </w:rPr>
  </w:style>
  <w:style w:type="paragraph" w:styleId="769">
    <w:name w:val="Subtitle"/>
    <w:basedOn w:val="925"/>
    <w:next w:val="925"/>
    <w:link w:val="770"/>
    <w:uiPriority w:val="11"/>
    <w:qFormat/>
    <w:pPr>
      <w:spacing w:before="200" w:after="200"/>
    </w:pPr>
    <w:rPr>
      <w:sz w:val="24"/>
      <w:szCs w:val="24"/>
    </w:rPr>
  </w:style>
  <w:style w:type="character" w:styleId="770">
    <w:name w:val="Subtitle Char"/>
    <w:link w:val="769"/>
    <w:uiPriority w:val="11"/>
    <w:rPr>
      <w:sz w:val="24"/>
      <w:szCs w:val="24"/>
    </w:rPr>
  </w:style>
  <w:style w:type="paragraph" w:styleId="771">
    <w:name w:val="Quote"/>
    <w:basedOn w:val="925"/>
    <w:next w:val="925"/>
    <w:link w:val="772"/>
    <w:uiPriority w:val="29"/>
    <w:qFormat/>
    <w:pPr>
      <w:ind w:left="720" w:right="720"/>
    </w:pPr>
    <w:rPr>
      <w:i/>
    </w:rPr>
  </w:style>
  <w:style w:type="character" w:styleId="772">
    <w:name w:val="Quote Char"/>
    <w:link w:val="771"/>
    <w:uiPriority w:val="29"/>
    <w:rPr>
      <w:i/>
    </w:rPr>
  </w:style>
  <w:style w:type="paragraph" w:styleId="773">
    <w:name w:val="Intense Quote"/>
    <w:basedOn w:val="925"/>
    <w:next w:val="925"/>
    <w:link w:val="77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4">
    <w:name w:val="Intense Quote Char"/>
    <w:link w:val="773"/>
    <w:uiPriority w:val="30"/>
    <w:rPr>
      <w:i/>
    </w:rPr>
  </w:style>
  <w:style w:type="paragraph" w:styleId="775">
    <w:name w:val="Header"/>
    <w:basedOn w:val="925"/>
    <w:link w:val="7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6">
    <w:name w:val="Header Char"/>
    <w:link w:val="775"/>
    <w:uiPriority w:val="99"/>
  </w:style>
  <w:style w:type="paragraph" w:styleId="777">
    <w:name w:val="Footer"/>
    <w:basedOn w:val="925"/>
    <w:link w:val="7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8">
    <w:name w:val="Footer Char"/>
    <w:link w:val="777"/>
    <w:uiPriority w:val="99"/>
  </w:style>
  <w:style w:type="paragraph" w:styleId="779">
    <w:name w:val="Caption"/>
    <w:basedOn w:val="925"/>
    <w:next w:val="9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0">
    <w:name w:val="Caption Char"/>
    <w:basedOn w:val="779"/>
    <w:link w:val="777"/>
    <w:uiPriority w:val="99"/>
  </w:style>
  <w:style w:type="table" w:styleId="78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7">
    <w:name w:val="Hyperlink"/>
    <w:uiPriority w:val="99"/>
    <w:unhideWhenUsed/>
    <w:rPr>
      <w:color w:val="0000ff" w:themeColor="hyperlink"/>
      <w:u w:val="single"/>
    </w:rPr>
  </w:style>
  <w:style w:type="paragraph" w:styleId="908">
    <w:name w:val="footnote text"/>
    <w:basedOn w:val="925"/>
    <w:link w:val="909"/>
    <w:uiPriority w:val="99"/>
    <w:semiHidden/>
    <w:unhideWhenUsed/>
    <w:pPr>
      <w:spacing w:after="40" w:line="240" w:lineRule="auto"/>
    </w:pPr>
    <w:rPr>
      <w:sz w:val="18"/>
    </w:rPr>
  </w:style>
  <w:style w:type="character" w:styleId="909">
    <w:name w:val="Footnote Text Char"/>
    <w:link w:val="908"/>
    <w:uiPriority w:val="99"/>
    <w:rPr>
      <w:sz w:val="18"/>
    </w:rPr>
  </w:style>
  <w:style w:type="character" w:styleId="910">
    <w:name w:val="footnote reference"/>
    <w:uiPriority w:val="99"/>
    <w:unhideWhenUsed/>
    <w:rPr>
      <w:vertAlign w:val="superscript"/>
    </w:rPr>
  </w:style>
  <w:style w:type="paragraph" w:styleId="911">
    <w:name w:val="endnote text"/>
    <w:basedOn w:val="925"/>
    <w:link w:val="912"/>
    <w:uiPriority w:val="99"/>
    <w:semiHidden/>
    <w:unhideWhenUsed/>
    <w:pPr>
      <w:spacing w:after="0" w:line="240" w:lineRule="auto"/>
    </w:pPr>
    <w:rPr>
      <w:sz w:val="20"/>
    </w:rPr>
  </w:style>
  <w:style w:type="character" w:styleId="912">
    <w:name w:val="Endnote Text Char"/>
    <w:link w:val="911"/>
    <w:uiPriority w:val="99"/>
    <w:rPr>
      <w:sz w:val="20"/>
    </w:rPr>
  </w:style>
  <w:style w:type="character" w:styleId="913">
    <w:name w:val="endnote reference"/>
    <w:uiPriority w:val="99"/>
    <w:semiHidden/>
    <w:unhideWhenUsed/>
    <w:rPr>
      <w:vertAlign w:val="superscript"/>
    </w:rPr>
  </w:style>
  <w:style w:type="paragraph" w:styleId="914">
    <w:name w:val="toc 1"/>
    <w:basedOn w:val="925"/>
    <w:next w:val="925"/>
    <w:uiPriority w:val="39"/>
    <w:unhideWhenUsed/>
    <w:pPr>
      <w:ind w:left="0" w:right="0" w:firstLine="0"/>
      <w:spacing w:after="57"/>
    </w:pPr>
  </w:style>
  <w:style w:type="paragraph" w:styleId="915">
    <w:name w:val="toc 2"/>
    <w:basedOn w:val="925"/>
    <w:next w:val="925"/>
    <w:uiPriority w:val="39"/>
    <w:unhideWhenUsed/>
    <w:pPr>
      <w:ind w:left="283" w:right="0" w:firstLine="0"/>
      <w:spacing w:after="57"/>
    </w:pPr>
  </w:style>
  <w:style w:type="paragraph" w:styleId="916">
    <w:name w:val="toc 3"/>
    <w:basedOn w:val="925"/>
    <w:next w:val="925"/>
    <w:uiPriority w:val="39"/>
    <w:unhideWhenUsed/>
    <w:pPr>
      <w:ind w:left="567" w:right="0" w:firstLine="0"/>
      <w:spacing w:after="57"/>
    </w:pPr>
  </w:style>
  <w:style w:type="paragraph" w:styleId="917">
    <w:name w:val="toc 4"/>
    <w:basedOn w:val="925"/>
    <w:next w:val="925"/>
    <w:uiPriority w:val="39"/>
    <w:unhideWhenUsed/>
    <w:pPr>
      <w:ind w:left="850" w:right="0" w:firstLine="0"/>
      <w:spacing w:after="57"/>
    </w:pPr>
  </w:style>
  <w:style w:type="paragraph" w:styleId="918">
    <w:name w:val="toc 5"/>
    <w:basedOn w:val="925"/>
    <w:next w:val="925"/>
    <w:uiPriority w:val="39"/>
    <w:unhideWhenUsed/>
    <w:pPr>
      <w:ind w:left="1134" w:right="0" w:firstLine="0"/>
      <w:spacing w:after="57"/>
    </w:pPr>
  </w:style>
  <w:style w:type="paragraph" w:styleId="919">
    <w:name w:val="toc 6"/>
    <w:basedOn w:val="925"/>
    <w:next w:val="925"/>
    <w:uiPriority w:val="39"/>
    <w:unhideWhenUsed/>
    <w:pPr>
      <w:ind w:left="1417" w:right="0" w:firstLine="0"/>
      <w:spacing w:after="57"/>
    </w:pPr>
  </w:style>
  <w:style w:type="paragraph" w:styleId="920">
    <w:name w:val="toc 7"/>
    <w:basedOn w:val="925"/>
    <w:next w:val="925"/>
    <w:uiPriority w:val="39"/>
    <w:unhideWhenUsed/>
    <w:pPr>
      <w:ind w:left="1701" w:right="0" w:firstLine="0"/>
      <w:spacing w:after="57"/>
    </w:pPr>
  </w:style>
  <w:style w:type="paragraph" w:styleId="921">
    <w:name w:val="toc 8"/>
    <w:basedOn w:val="925"/>
    <w:next w:val="925"/>
    <w:uiPriority w:val="39"/>
    <w:unhideWhenUsed/>
    <w:pPr>
      <w:ind w:left="1984" w:right="0" w:firstLine="0"/>
      <w:spacing w:after="57"/>
    </w:pPr>
  </w:style>
  <w:style w:type="paragraph" w:styleId="922">
    <w:name w:val="toc 9"/>
    <w:basedOn w:val="925"/>
    <w:next w:val="925"/>
    <w:uiPriority w:val="39"/>
    <w:unhideWhenUsed/>
    <w:pPr>
      <w:ind w:left="2268" w:right="0" w:firstLine="0"/>
      <w:spacing w:after="57"/>
    </w:pPr>
  </w:style>
  <w:style w:type="paragraph" w:styleId="923">
    <w:name w:val="TOC Heading"/>
    <w:uiPriority w:val="39"/>
    <w:unhideWhenUsed/>
  </w:style>
  <w:style w:type="paragraph" w:styleId="924">
    <w:name w:val="table of figures"/>
    <w:basedOn w:val="925"/>
    <w:next w:val="925"/>
    <w:uiPriority w:val="99"/>
    <w:unhideWhenUsed/>
    <w:pPr>
      <w:spacing w:after="0" w:afterAutospacing="0"/>
    </w:pPr>
  </w:style>
  <w:style w:type="paragraph" w:styleId="925" w:default="1">
    <w:name w:val="Normal"/>
    <w:next w:val="925"/>
    <w:link w:val="925"/>
    <w:qFormat/>
    <w:rPr>
      <w:rFonts w:ascii="Times New Roman" w:hAnsi="Times New Roman" w:eastAsia="Times New Roman"/>
      <w:sz w:val="28"/>
      <w:lang w:val="ru-RU" w:eastAsia="ru-RU" w:bidi="ar-SA"/>
    </w:rPr>
  </w:style>
  <w:style w:type="paragraph" w:styleId="926">
    <w:name w:val="Заголовок 2"/>
    <w:basedOn w:val="925"/>
    <w:next w:val="925"/>
    <w:link w:val="939"/>
    <w:qFormat/>
    <w:pPr>
      <w:jc w:val="center"/>
      <w:keepNext/>
      <w:outlineLvl w:val="1"/>
    </w:pPr>
    <w:rPr>
      <w:b/>
      <w:spacing w:val="80"/>
      <w:sz w:val="36"/>
      <w:lang w:val="en-US"/>
    </w:rPr>
  </w:style>
  <w:style w:type="paragraph" w:styleId="927">
    <w:name w:val="Заголовок 5"/>
    <w:basedOn w:val="925"/>
    <w:next w:val="925"/>
    <w:link w:val="931"/>
    <w:qFormat/>
    <w:pPr>
      <w:jc w:val="center"/>
      <w:keepNext/>
      <w:spacing w:after="240"/>
      <w:outlineLvl w:val="4"/>
    </w:pPr>
    <w:rPr>
      <w:rFonts w:ascii="Arial" w:hAnsi="Arial"/>
      <w:b/>
      <w:sz w:val="26"/>
      <w:lang w:val="en-US"/>
    </w:rPr>
  </w:style>
  <w:style w:type="character" w:styleId="928">
    <w:name w:val="Основной шрифт абзаца"/>
    <w:next w:val="928"/>
    <w:link w:val="925"/>
    <w:uiPriority w:val="1"/>
    <w:semiHidden/>
    <w:unhideWhenUsed/>
  </w:style>
  <w:style w:type="table" w:styleId="929">
    <w:name w:val="Обычная таблица"/>
    <w:next w:val="929"/>
    <w:link w:val="925"/>
    <w:uiPriority w:val="99"/>
    <w:semiHidden/>
    <w:unhideWhenUsed/>
    <w:tblPr/>
  </w:style>
  <w:style w:type="numbering" w:styleId="930">
    <w:name w:val="Нет списка"/>
    <w:next w:val="930"/>
    <w:link w:val="925"/>
    <w:uiPriority w:val="99"/>
    <w:semiHidden/>
    <w:unhideWhenUsed/>
  </w:style>
  <w:style w:type="character" w:styleId="931">
    <w:name w:val="Заголовок 5 Знак"/>
    <w:next w:val="931"/>
    <w:link w:val="927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932">
    <w:name w:val="Сетка таблицы"/>
    <w:basedOn w:val="929"/>
    <w:next w:val="932"/>
    <w:link w:val="925"/>
    <w:uiPriority w:val="39"/>
    <w:pPr>
      <w:spacing w:after="0" w:line="240" w:lineRule="auto"/>
    </w:pPr>
    <w:tblPr/>
  </w:style>
  <w:style w:type="paragraph" w:styleId="933">
    <w:name w:val="Верхний колонтитул"/>
    <w:basedOn w:val="925"/>
    <w:next w:val="933"/>
    <w:link w:val="934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934">
    <w:name w:val="Верхний колонтитул Знак"/>
    <w:next w:val="934"/>
    <w:link w:val="933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35">
    <w:name w:val="Нижний колонтитул"/>
    <w:basedOn w:val="925"/>
    <w:next w:val="935"/>
    <w:link w:val="936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936">
    <w:name w:val="Нижний колонтитул Знак"/>
    <w:next w:val="936"/>
    <w:link w:val="935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37">
    <w:name w:val="Текст выноски"/>
    <w:basedOn w:val="925"/>
    <w:next w:val="937"/>
    <w:link w:val="938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938">
    <w:name w:val="Текст выноски Знак"/>
    <w:next w:val="938"/>
    <w:link w:val="937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939">
    <w:name w:val="Заголовок 2 Знак"/>
    <w:next w:val="939"/>
    <w:link w:val="926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940">
    <w:name w:val="Замещающий текст"/>
    <w:next w:val="940"/>
    <w:link w:val="925"/>
    <w:uiPriority w:val="99"/>
    <w:semiHidden/>
    <w:rPr>
      <w:color w:val="808080"/>
    </w:rPr>
  </w:style>
  <w:style w:type="character" w:styleId="941" w:default="1">
    <w:name w:val="Default Paragraph Font"/>
    <w:uiPriority w:val="1"/>
    <w:semiHidden/>
    <w:unhideWhenUsed/>
  </w:style>
  <w:style w:type="numbering" w:styleId="942" w:default="1">
    <w:name w:val="No List"/>
    <w:uiPriority w:val="99"/>
    <w:semiHidden/>
    <w:unhideWhenUsed/>
  </w:style>
  <w:style w:type="table" w:styleId="94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9</cp:revision>
  <dcterms:created xsi:type="dcterms:W3CDTF">2020-11-10T04:45:00Z</dcterms:created>
  <dcterms:modified xsi:type="dcterms:W3CDTF">2024-08-08T08:24:09Z</dcterms:modified>
  <cp:version>786432</cp:version>
</cp:coreProperties>
</file>